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B65" w:rsidRPr="00AB6CBF" w:rsidRDefault="008F0654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41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Legalacts порталына орналастыру үшін 2</w:t>
      </w:r>
      <w:r w:rsidR="009A4A72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қосымша</w:t>
      </w:r>
    </w:p>
    <w:p w:rsidR="00BF78AB" w:rsidRPr="00163972" w:rsidRDefault="00BF78AB" w:rsidP="00A27832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964B65" w:rsidRPr="00AE7DA4" w:rsidRDefault="004460C6" w:rsidP="004460C6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color w:val="3E4D5C"/>
          <w:lang w:eastAsia="ru-RU"/>
        </w:rPr>
      </w:pPr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««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Бағалардың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ең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төменгі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деңгейі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қолданылатын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="009977B2" w:rsidRPr="009977B2">
        <w:rPr>
          <w:rStyle w:val="ypks7kbdpwfgdykd3qb9"/>
          <w:rFonts w:ascii="Times New Roman" w:hAnsi="Times New Roman" w:cs="Times New Roman"/>
          <w:b/>
        </w:rPr>
        <w:t>тауарлардың</w:t>
      </w:r>
      <w:proofErr w:type="spellEnd"/>
      <w:r w:rsidR="009977B2" w:rsidRPr="009977B2">
        <w:rPr>
          <w:rFonts w:ascii="Times New Roman" w:hAnsi="Times New Roman" w:cs="Times New Roman"/>
          <w:b/>
        </w:rPr>
        <w:t xml:space="preserve"> </w:t>
      </w:r>
      <w:proofErr w:type="spellStart"/>
      <w:r w:rsidR="009977B2" w:rsidRPr="009977B2">
        <w:rPr>
          <w:rStyle w:val="ypks7kbdpwfgdykd3qb9"/>
          <w:rFonts w:ascii="Times New Roman" w:hAnsi="Times New Roman" w:cs="Times New Roman"/>
          <w:b/>
        </w:rPr>
        <w:t>жекелеген</w:t>
      </w:r>
      <w:proofErr w:type="spellEnd"/>
      <w:r w:rsidR="009977B2" w:rsidRPr="009977B2">
        <w:rPr>
          <w:rFonts w:ascii="Times New Roman" w:hAnsi="Times New Roman" w:cs="Times New Roman"/>
          <w:b/>
        </w:rPr>
        <w:t xml:space="preserve"> </w:t>
      </w:r>
      <w:proofErr w:type="spellStart"/>
      <w:r w:rsidR="009977B2" w:rsidRPr="009977B2">
        <w:rPr>
          <w:rStyle w:val="ypks7kbdpwfgdykd3qb9"/>
          <w:rFonts w:ascii="Times New Roman" w:hAnsi="Times New Roman" w:cs="Times New Roman"/>
          <w:b/>
        </w:rPr>
        <w:t>түрлерінің</w:t>
      </w:r>
      <w:proofErr w:type="spellEnd"/>
      <w:r w:rsidR="009977B2">
        <w:rPr>
          <w:rStyle w:val="ypks7kbdpwfgdykd3qb9"/>
          <w:lang w:val="kk-KZ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Тізбесін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,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сондай-ақ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бағалардың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ең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төменгі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деңгейін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айқындау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қағидаларын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бекіту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туралы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»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Қазақстан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Республикасы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Қаржы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министрінің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міндетін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атқарушының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2025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жылғы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31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қазандағы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№ 658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бұйрығына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өзгеріс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енгізу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туралы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»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Қазақстан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Республикасының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Қаржы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министрі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lang w:val="kk-KZ"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бұйрығының</w:t>
      </w:r>
      <w:proofErr w:type="spellEnd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proofErr w:type="spellStart"/>
      <w:r w:rsidRPr="004460C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жобасы</w:t>
      </w:r>
      <w:proofErr w:type="spellEnd"/>
    </w:p>
    <w:p w:rsidR="00964B65" w:rsidRPr="00AE7DA4" w:rsidRDefault="00964B65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E4D5C"/>
          <w:lang w:eastAsia="ru-RU"/>
        </w:rPr>
      </w:pPr>
    </w:p>
    <w:tbl>
      <w:tblPr>
        <w:tblW w:w="153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1056"/>
      </w:tblGrid>
      <w:tr w:rsidR="00964B65" w:rsidRPr="003661C2" w:rsidTr="005F54F8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8140E6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DB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977B2" w:rsidP="004460C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««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Бағалардың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ең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төменгі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деңгейі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қолданылатын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тауарлардың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жекелеген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түрлерінің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Тізбесін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сондай-ақ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бағалардың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ең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төменгі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деңгейін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айқындау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қағидаларын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бекіту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туралы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Қазақстан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Республикасы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Қаржы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министрінің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міндетін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атқарушының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2025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жылғы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31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қазандағы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 658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бұйрығына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өзгеріс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енгізу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туралы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Қазақстан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Республикасының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Қаржы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министрі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бұйрығының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bCs/>
                <w:lang w:eastAsia="ru-RU"/>
              </w:rPr>
              <w:t>жобасы</w:t>
            </w:r>
            <w:proofErr w:type="spellEnd"/>
          </w:p>
        </w:tc>
      </w:tr>
      <w:tr w:rsidR="00964B65" w:rsidRPr="003661C2" w:rsidTr="005F54F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8140E6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DB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Әзірлеуші мемлекеттік орган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8140E6" w:rsidP="008140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37DB3">
              <w:rPr>
                <w:rFonts w:ascii="Times New Roman" w:eastAsia="Times New Roman" w:hAnsi="Times New Roman" w:cs="Times New Roman"/>
                <w:lang w:val="kk-KZ" w:eastAsia="ru-RU"/>
              </w:rPr>
              <w:t>Қазақстан Республикасының Қаржы министрлігі</w:t>
            </w:r>
            <w:r w:rsidR="00F80D0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Мемлекеттік кірістер комитеті</w:t>
            </w:r>
            <w:r w:rsidR="00F80D0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964B65" w:rsidRPr="003661C2" w:rsidTr="005F54F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8140E6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DB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5B38" w:rsidRPr="003661C2" w:rsidRDefault="008140E6" w:rsidP="004460C6">
            <w:pPr>
              <w:pStyle w:val="a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137DB3">
              <w:rPr>
                <w:rFonts w:ascii="Times New Roman" w:eastAsia="Times New Roman" w:hAnsi="Times New Roman"/>
                <w:color w:val="000000"/>
                <w:lang w:val="kk-KZ"/>
              </w:rPr>
              <w:t>Жоба Қазақстан Республикасы Салық кодексінің 518-бабы</w:t>
            </w:r>
            <w:r w:rsidR="009977B2">
              <w:rPr>
                <w:rFonts w:ascii="Times New Roman" w:eastAsia="Times New Roman" w:hAnsi="Times New Roman"/>
                <w:color w:val="000000"/>
                <w:lang w:val="kk-KZ"/>
              </w:rPr>
              <w:t>ның</w:t>
            </w:r>
            <w:r w:rsidRPr="00137DB3">
              <w:rPr>
                <w:rFonts w:ascii="Times New Roman" w:eastAsia="Times New Roman" w:hAnsi="Times New Roman"/>
                <w:color w:val="000000"/>
                <w:lang w:val="kk-KZ"/>
              </w:rPr>
              <w:t xml:space="preserve"> 2-тармағына сәйкес әзірленді</w:t>
            </w:r>
            <w:r w:rsidRPr="00137DB3">
              <w:rPr>
                <w:rFonts w:ascii="Times New Roman" w:eastAsia="Times New Roman" w:hAnsi="Times New Roman"/>
                <w:lang w:val="kk-KZ" w:eastAsia="ru-RU"/>
              </w:rPr>
              <w:t>.</w:t>
            </w:r>
          </w:p>
        </w:tc>
      </w:tr>
      <w:tr w:rsidR="00964B65" w:rsidRPr="009977B2" w:rsidTr="005F54F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8140E6" w:rsidRDefault="008140E6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37DB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9977B2" w:rsidRDefault="009977B2" w:rsidP="000D06A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Бағалардың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ең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төменгі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деңгейі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қолданылатын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тауарлардың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жекелеген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түрлерінің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тізбесін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бекіту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</w:rPr>
              <w:t>мақсатында</w:t>
            </w:r>
            <w:proofErr w:type="spellEnd"/>
            <w:r w:rsidRPr="009977B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.</w:t>
            </w:r>
          </w:p>
        </w:tc>
      </w:tr>
      <w:tr w:rsidR="007A0BD1" w:rsidRPr="009977B2" w:rsidTr="005F54F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A0BD1" w:rsidRPr="003661C2" w:rsidRDefault="007A0BD1" w:rsidP="007A0B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A0BD1" w:rsidRPr="003661C2" w:rsidRDefault="008140E6" w:rsidP="007A0B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DB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77B2" w:rsidRPr="009977B2" w:rsidRDefault="009977B2" w:rsidP="009977B2">
            <w:pPr>
              <w:spacing w:line="240" w:lineRule="auto"/>
              <w:jc w:val="both"/>
              <w:rPr>
                <w:rFonts w:ascii="Times New Roman" w:hAnsi="Times New Roman" w:cs="Times New Roman"/>
                <w:szCs w:val="16"/>
                <w:lang w:val="kk-KZ"/>
              </w:rPr>
            </w:pPr>
            <w:r w:rsidRPr="009977B2">
              <w:rPr>
                <w:rFonts w:ascii="Times New Roman" w:hAnsi="Times New Roman" w:cs="Times New Roman"/>
                <w:szCs w:val="16"/>
                <w:lang w:val="kk-KZ"/>
              </w:rPr>
              <w:t>Жобаны қабылдаудың мақсаты бағаның ең төменгі деңгейі қолданылатын тауарлардың жекелеген түрлерінің тізбесін бекіту болып табылады.</w:t>
            </w:r>
          </w:p>
          <w:p w:rsidR="007A0BD1" w:rsidRPr="008140E6" w:rsidRDefault="009977B2" w:rsidP="009977B2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lang w:val="kk-KZ"/>
              </w:rPr>
            </w:pPr>
            <w:r w:rsidRPr="009977B2">
              <w:rPr>
                <w:rFonts w:ascii="Times New Roman" w:hAnsi="Times New Roman" w:cs="Times New Roman"/>
                <w:b/>
                <w:szCs w:val="16"/>
                <w:lang w:val="kk-KZ"/>
              </w:rPr>
              <w:t>Жобаның күтілетін нәтижесі</w:t>
            </w:r>
            <w:r w:rsidRPr="009977B2">
              <w:rPr>
                <w:rFonts w:ascii="Times New Roman" w:hAnsi="Times New Roman" w:cs="Times New Roman"/>
                <w:szCs w:val="16"/>
                <w:lang w:val="kk-KZ"/>
              </w:rPr>
              <w:t xml:space="preserve"> импортталатын тауарлардың дәйекті құнын қамтамасыз ету, Еуразиялық экономикалық одаққа мүше мемлекеттерден импортталған тауарлар бойынша салықтарды төлемеуді болдырмау, адал импорттаушылар мен отандық өндірушілер үшін бәсекелестік жағдайларды қамтамасыз ету болып табылады.</w:t>
            </w:r>
          </w:p>
        </w:tc>
      </w:tr>
      <w:tr w:rsidR="00964B65" w:rsidRPr="003661C2" w:rsidTr="005F54F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C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3661C2" w:rsidRDefault="008140E6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DB3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НҚА жобасы қабылданған жағдайда болжамды әлеуметтік-экономикалық, құқықтық және (немесе) өзге де салдар</w:t>
            </w:r>
          </w:p>
        </w:tc>
        <w:tc>
          <w:tcPr>
            <w:tcW w:w="11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0358" w:rsidRPr="003661C2" w:rsidRDefault="009977B2" w:rsidP="006B00A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9977B2">
              <w:rPr>
                <w:rFonts w:ascii="Times New Roman" w:hAnsi="Times New Roman" w:cs="Times New Roman"/>
                <w:lang w:val="kk-KZ"/>
              </w:rPr>
              <w:t xml:space="preserve">Бұйрықтың бұл жобасы бағаның ең төменгі деңгейі қолданылатын ЕАЭО-ға мүше мемлекеттердің аумағынан импортталатын тауарлардың нақты құнын қамтамасыз ететін тауарлардың жекелеген түрлерінің тізбесін бекіту үшін әзірленген, осыған байланысты әлеуметтік-экономикалық, құқықтық және өзге де </w:t>
            </w:r>
            <w:bookmarkStart w:id="0" w:name="_GoBack"/>
            <w:r w:rsidRPr="009977B2">
              <w:rPr>
                <w:rFonts w:ascii="Times New Roman" w:hAnsi="Times New Roman" w:cs="Times New Roman"/>
                <w:b/>
                <w:lang w:val="kk-KZ"/>
              </w:rPr>
              <w:t>салдарлар жоқ.</w:t>
            </w:r>
            <w:bookmarkEnd w:id="0"/>
          </w:p>
        </w:tc>
      </w:tr>
    </w:tbl>
    <w:p w:rsidR="00D85F58" w:rsidRPr="0078521F" w:rsidRDefault="009977B2" w:rsidP="0078521F">
      <w:pPr>
        <w:rPr>
          <w:rFonts w:ascii="Times New Roman" w:hAnsi="Times New Roman" w:cs="Times New Roman"/>
        </w:rPr>
      </w:pPr>
    </w:p>
    <w:sectPr w:rsidR="00D85F58" w:rsidRPr="0078521F" w:rsidSect="004B32AD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65"/>
    <w:rsid w:val="000111F5"/>
    <w:rsid w:val="000167C3"/>
    <w:rsid w:val="000718B2"/>
    <w:rsid w:val="00080029"/>
    <w:rsid w:val="000D06A7"/>
    <w:rsid w:val="000E12FC"/>
    <w:rsid w:val="000F03B9"/>
    <w:rsid w:val="00120219"/>
    <w:rsid w:val="00147FA0"/>
    <w:rsid w:val="00163972"/>
    <w:rsid w:val="001A53B3"/>
    <w:rsid w:val="001C28EE"/>
    <w:rsid w:val="001F4E22"/>
    <w:rsid w:val="00213AAF"/>
    <w:rsid w:val="00223213"/>
    <w:rsid w:val="00244E72"/>
    <w:rsid w:val="00287A54"/>
    <w:rsid w:val="002B247E"/>
    <w:rsid w:val="002F2AF6"/>
    <w:rsid w:val="003160CD"/>
    <w:rsid w:val="00316254"/>
    <w:rsid w:val="00342E31"/>
    <w:rsid w:val="00356B9D"/>
    <w:rsid w:val="003661C2"/>
    <w:rsid w:val="00376DE9"/>
    <w:rsid w:val="003B0269"/>
    <w:rsid w:val="003D645F"/>
    <w:rsid w:val="003F36F7"/>
    <w:rsid w:val="00444712"/>
    <w:rsid w:val="004460C6"/>
    <w:rsid w:val="004525D7"/>
    <w:rsid w:val="004B32AD"/>
    <w:rsid w:val="004F02D5"/>
    <w:rsid w:val="004F07BF"/>
    <w:rsid w:val="00517A0B"/>
    <w:rsid w:val="00537C98"/>
    <w:rsid w:val="005516F6"/>
    <w:rsid w:val="00556794"/>
    <w:rsid w:val="00596422"/>
    <w:rsid w:val="005C0CDA"/>
    <w:rsid w:val="005D5FD7"/>
    <w:rsid w:val="005E2DB0"/>
    <w:rsid w:val="005F54F8"/>
    <w:rsid w:val="00630322"/>
    <w:rsid w:val="006468AB"/>
    <w:rsid w:val="006564D7"/>
    <w:rsid w:val="00673DF6"/>
    <w:rsid w:val="006818D3"/>
    <w:rsid w:val="00681A8D"/>
    <w:rsid w:val="00697CCE"/>
    <w:rsid w:val="006B00AE"/>
    <w:rsid w:val="006E3450"/>
    <w:rsid w:val="006E7017"/>
    <w:rsid w:val="006F1601"/>
    <w:rsid w:val="00730F50"/>
    <w:rsid w:val="0078053A"/>
    <w:rsid w:val="0078521F"/>
    <w:rsid w:val="00795D82"/>
    <w:rsid w:val="007A0BD1"/>
    <w:rsid w:val="007A1382"/>
    <w:rsid w:val="007B351E"/>
    <w:rsid w:val="007C2C68"/>
    <w:rsid w:val="007D4FEF"/>
    <w:rsid w:val="007E115E"/>
    <w:rsid w:val="007E76F8"/>
    <w:rsid w:val="008140E6"/>
    <w:rsid w:val="00822A65"/>
    <w:rsid w:val="00860F35"/>
    <w:rsid w:val="008919D5"/>
    <w:rsid w:val="008A7145"/>
    <w:rsid w:val="008B5000"/>
    <w:rsid w:val="008F0654"/>
    <w:rsid w:val="008F4D0A"/>
    <w:rsid w:val="00916D30"/>
    <w:rsid w:val="00964B65"/>
    <w:rsid w:val="00991264"/>
    <w:rsid w:val="009977B2"/>
    <w:rsid w:val="009A4A72"/>
    <w:rsid w:val="009C0E05"/>
    <w:rsid w:val="009D409E"/>
    <w:rsid w:val="009E54F1"/>
    <w:rsid w:val="009E74DD"/>
    <w:rsid w:val="00A27832"/>
    <w:rsid w:val="00A37652"/>
    <w:rsid w:val="00A40BED"/>
    <w:rsid w:val="00A54F8A"/>
    <w:rsid w:val="00AA3AFC"/>
    <w:rsid w:val="00AB6CBF"/>
    <w:rsid w:val="00AD4887"/>
    <w:rsid w:val="00AE7DA4"/>
    <w:rsid w:val="00AF4189"/>
    <w:rsid w:val="00B11E1A"/>
    <w:rsid w:val="00B45B38"/>
    <w:rsid w:val="00B679AC"/>
    <w:rsid w:val="00B94A53"/>
    <w:rsid w:val="00BA4D88"/>
    <w:rsid w:val="00BE006C"/>
    <w:rsid w:val="00BE142B"/>
    <w:rsid w:val="00BF78AB"/>
    <w:rsid w:val="00C05A17"/>
    <w:rsid w:val="00C60C6C"/>
    <w:rsid w:val="00C640E9"/>
    <w:rsid w:val="00C967A0"/>
    <w:rsid w:val="00C97D0B"/>
    <w:rsid w:val="00CE0358"/>
    <w:rsid w:val="00D23E4C"/>
    <w:rsid w:val="00D24E12"/>
    <w:rsid w:val="00D82077"/>
    <w:rsid w:val="00D86C4B"/>
    <w:rsid w:val="00D96AAF"/>
    <w:rsid w:val="00D97C57"/>
    <w:rsid w:val="00DA7A88"/>
    <w:rsid w:val="00DD0309"/>
    <w:rsid w:val="00DE3FEE"/>
    <w:rsid w:val="00DF1B92"/>
    <w:rsid w:val="00E01548"/>
    <w:rsid w:val="00E45D19"/>
    <w:rsid w:val="00E61005"/>
    <w:rsid w:val="00EF1651"/>
    <w:rsid w:val="00F3259B"/>
    <w:rsid w:val="00F34775"/>
    <w:rsid w:val="00F60071"/>
    <w:rsid w:val="00F61DFC"/>
    <w:rsid w:val="00F71D3F"/>
    <w:rsid w:val="00F750A2"/>
    <w:rsid w:val="00F80D07"/>
    <w:rsid w:val="00FA3F4A"/>
    <w:rsid w:val="00FA7345"/>
    <w:rsid w:val="00FD0709"/>
    <w:rsid w:val="00F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B431"/>
  <w15:docId w15:val="{165693D1-DB7C-4813-B6B8-9AB344AB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  <w:style w:type="paragraph" w:customStyle="1" w:styleId="docdata">
    <w:name w:val="docdata"/>
    <w:aliases w:val="docy,v5,2834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pks7kbdpwfgdykd3qb9">
    <w:name w:val="ypks7kbdpwfgdykd3qb9"/>
    <w:basedOn w:val="a0"/>
    <w:rsid w:val="00997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1</cp:lastModifiedBy>
  <cp:revision>10</cp:revision>
  <cp:lastPrinted>2025-07-31T06:40:00Z</cp:lastPrinted>
  <dcterms:created xsi:type="dcterms:W3CDTF">2026-02-20T10:27:00Z</dcterms:created>
  <dcterms:modified xsi:type="dcterms:W3CDTF">2026-03-11T06:39:00Z</dcterms:modified>
</cp:coreProperties>
</file>